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EEA" w:rsidRDefault="00174EEA" w:rsidP="00174EEA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sz w:val="39"/>
          <w:szCs w:val="39"/>
        </w:rPr>
        <w:t>Срок действия государственной аккредитации образовательных программ начального общего образования и основного общего образования</w:t>
      </w:r>
    </w:p>
    <w:p w:rsidR="00174EEA" w:rsidRDefault="00174EEA" w:rsidP="00174EEA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Style w:val="a4"/>
          <w:color w:val="000000"/>
          <w:sz w:val="39"/>
          <w:szCs w:val="39"/>
        </w:rPr>
        <w:t>до 21.02.2024 г.</w:t>
      </w:r>
    </w:p>
    <w:p w:rsidR="00675CD7" w:rsidRDefault="00675CD7">
      <w:bookmarkStart w:id="0" w:name="_GoBack"/>
      <w:bookmarkEnd w:id="0"/>
    </w:p>
    <w:sectPr w:rsidR="00675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A0E"/>
    <w:rsid w:val="00174EEA"/>
    <w:rsid w:val="00396A0E"/>
    <w:rsid w:val="0067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85BF0C-9769-47AB-BEB7-DC2113688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4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4E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>SPecialiST RePack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2</cp:revision>
  <dcterms:created xsi:type="dcterms:W3CDTF">2019-06-11T08:53:00Z</dcterms:created>
  <dcterms:modified xsi:type="dcterms:W3CDTF">2019-06-11T08:53:00Z</dcterms:modified>
</cp:coreProperties>
</file>